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6A3FA10" w14:textId="77777777" w:rsidR="00BF4332" w:rsidRDefault="00BF4332">
      <w:pPr>
        <w:pStyle w:val="BodyText"/>
        <w:spacing w:before="4"/>
        <w:rPr>
          <w:rFonts w:ascii="Times New Roman"/>
          <w:b w:val="0"/>
        </w:rPr>
      </w:pPr>
    </w:p>
    <w:p w14:paraId="0BBD2BF4" w14:textId="77777777" w:rsidR="00BF4332" w:rsidRDefault="0062767A">
      <w:pPr>
        <w:spacing w:before="56" w:line="283" w:lineRule="auto"/>
        <w:ind w:left="120" w:right="126"/>
        <w:rPr>
          <w:rFonts w:ascii="Arial"/>
        </w:rPr>
      </w:pPr>
      <w:r>
        <w:rPr>
          <w:rFonts w:ascii="Arial"/>
        </w:rPr>
        <w:t xml:space="preserve">Young Leaders Forum is looking for 8-10 young adults who have a drive for community engagement and a commitment for social justice. Young Leaders Forum is a completely youth led program. We need </w:t>
      </w:r>
      <w:r>
        <w:rPr>
          <w:b/>
        </w:rPr>
        <w:t xml:space="preserve">your voice, your experiences and your passion </w:t>
      </w:r>
      <w:r>
        <w:rPr>
          <w:rFonts w:ascii="Arial"/>
        </w:rPr>
        <w:t>to identify a community need and create change around it!</w:t>
      </w:r>
    </w:p>
    <w:p w14:paraId="734BF818" w14:textId="77777777" w:rsidR="00BF4332" w:rsidRDefault="00BF4332">
      <w:pPr>
        <w:pStyle w:val="BodyText"/>
        <w:spacing w:before="9"/>
        <w:rPr>
          <w:rFonts w:ascii="Arial"/>
          <w:b w:val="0"/>
          <w:sz w:val="25"/>
        </w:rPr>
      </w:pPr>
    </w:p>
    <w:p w14:paraId="4479A35C" w14:textId="77777777" w:rsidR="00BF4332" w:rsidRPr="00BA3FC5" w:rsidRDefault="0062767A">
      <w:pPr>
        <w:ind w:left="120" w:right="126"/>
        <w:rPr>
          <w:rFonts w:ascii="Arial"/>
          <w:b/>
        </w:rPr>
      </w:pPr>
      <w:r w:rsidRPr="00BA3FC5">
        <w:rPr>
          <w:rFonts w:ascii="Arial"/>
          <w:b/>
        </w:rPr>
        <w:t>Young Leaders Complete Application Checklist:</w:t>
      </w:r>
    </w:p>
    <w:p w14:paraId="097CD6F8" w14:textId="77777777" w:rsidR="00BF4332" w:rsidRPr="00BA3FC5" w:rsidRDefault="0062767A">
      <w:pPr>
        <w:pStyle w:val="ListParagraph"/>
        <w:numPr>
          <w:ilvl w:val="0"/>
          <w:numId w:val="2"/>
        </w:numPr>
        <w:tabs>
          <w:tab w:val="left" w:pos="1065"/>
        </w:tabs>
        <w:spacing w:before="47"/>
        <w:ind w:hanging="224"/>
        <w:rPr>
          <w:rFonts w:ascii="Arial"/>
          <w:b/>
        </w:rPr>
      </w:pPr>
      <w:r w:rsidRPr="00BA3FC5">
        <w:rPr>
          <w:rFonts w:ascii="Arial"/>
          <w:b/>
        </w:rPr>
        <w:t>Application Questions</w:t>
      </w:r>
      <w:r w:rsidRPr="00BA3FC5">
        <w:rPr>
          <w:rFonts w:ascii="Arial"/>
          <w:b/>
          <w:spacing w:val="17"/>
        </w:rPr>
        <w:t xml:space="preserve"> </w:t>
      </w:r>
      <w:r w:rsidRPr="00BA3FC5">
        <w:rPr>
          <w:rFonts w:ascii="Arial"/>
          <w:b/>
        </w:rPr>
        <w:t>Completed</w:t>
      </w:r>
    </w:p>
    <w:p w14:paraId="154F93B4" w14:textId="77777777" w:rsidR="00BF4332" w:rsidRPr="00BA3FC5" w:rsidRDefault="0062767A">
      <w:pPr>
        <w:pStyle w:val="ListParagraph"/>
        <w:numPr>
          <w:ilvl w:val="0"/>
          <w:numId w:val="2"/>
        </w:numPr>
        <w:tabs>
          <w:tab w:val="left" w:pos="1065"/>
        </w:tabs>
        <w:spacing w:before="55"/>
        <w:ind w:hanging="224"/>
        <w:rPr>
          <w:rFonts w:ascii="Arial"/>
          <w:b/>
        </w:rPr>
      </w:pPr>
      <w:r w:rsidRPr="00BA3FC5">
        <w:rPr>
          <w:rFonts w:ascii="Arial"/>
          <w:b/>
          <w:w w:val="105"/>
        </w:rPr>
        <w:t>Short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Recommendation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from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any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adult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in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your</w:t>
      </w:r>
      <w:r w:rsidRPr="00BA3FC5">
        <w:rPr>
          <w:rFonts w:ascii="Arial"/>
          <w:b/>
          <w:spacing w:val="-38"/>
          <w:w w:val="105"/>
        </w:rPr>
        <w:t xml:space="preserve"> </w:t>
      </w:r>
      <w:r w:rsidRPr="00BA3FC5">
        <w:rPr>
          <w:rFonts w:ascii="Arial"/>
          <w:b/>
          <w:w w:val="105"/>
        </w:rPr>
        <w:t>life/community</w:t>
      </w:r>
    </w:p>
    <w:p w14:paraId="28E22F4B" w14:textId="77777777" w:rsidR="00BF4332" w:rsidRDefault="00BF4332">
      <w:pPr>
        <w:pStyle w:val="BodyText"/>
        <w:spacing w:before="10"/>
        <w:rPr>
          <w:rFonts w:ascii="Arial"/>
          <w:b w:val="0"/>
          <w:sz w:val="26"/>
        </w:rPr>
      </w:pPr>
    </w:p>
    <w:p w14:paraId="083D0DFE" w14:textId="5FE038C8" w:rsidR="00BF4332" w:rsidRDefault="00242BC2">
      <w:pPr>
        <w:spacing w:before="1" w:line="280" w:lineRule="auto"/>
        <w:ind w:left="120" w:right="126"/>
        <w:rPr>
          <w:rFonts w:ascii="Arial"/>
        </w:rPr>
      </w:pPr>
      <w:r>
        <w:rPr>
          <w:rFonts w:ascii="Arial"/>
        </w:rPr>
        <w:t>Application due May 15th</w:t>
      </w:r>
      <w:r w:rsidR="0062767A">
        <w:rPr>
          <w:rFonts w:ascii="Arial"/>
        </w:rPr>
        <w:t xml:space="preserve">. </w:t>
      </w:r>
      <w:r>
        <w:rPr>
          <w:rFonts w:ascii="Arial"/>
        </w:rPr>
        <w:t>You</w:t>
      </w:r>
      <w:r>
        <w:rPr>
          <w:rFonts w:ascii="Arial"/>
        </w:rPr>
        <w:t>’</w:t>
      </w:r>
      <w:r>
        <w:rPr>
          <w:rFonts w:ascii="Arial"/>
        </w:rPr>
        <w:t xml:space="preserve">ll receive a response a 48 hours. </w:t>
      </w:r>
      <w:bookmarkStart w:id="0" w:name="_GoBack"/>
      <w:bookmarkEnd w:id="0"/>
      <w:r w:rsidR="0062767A">
        <w:rPr>
          <w:b/>
        </w:rPr>
        <w:t>If asked for an interview</w:t>
      </w:r>
      <w:r w:rsidR="0062767A">
        <w:rPr>
          <w:rFonts w:ascii="Arial"/>
        </w:rPr>
        <w:t>, please make sure you contact Brenda if you see a schedule conflict.</w:t>
      </w:r>
    </w:p>
    <w:p w14:paraId="294E702A" w14:textId="77777777" w:rsidR="00BF4332" w:rsidRDefault="00BF4332">
      <w:pPr>
        <w:pStyle w:val="BodyText"/>
        <w:spacing w:before="7"/>
        <w:rPr>
          <w:rFonts w:ascii="Arial"/>
          <w:b w:val="0"/>
          <w:sz w:val="14"/>
        </w:rPr>
      </w:pPr>
    </w:p>
    <w:p w14:paraId="4131B926" w14:textId="77777777" w:rsidR="00BF4332" w:rsidRDefault="00BF4332">
      <w:pPr>
        <w:rPr>
          <w:rFonts w:ascii="Arial"/>
          <w:sz w:val="14"/>
        </w:rPr>
        <w:sectPr w:rsidR="00BF4332">
          <w:headerReference w:type="default" r:id="rId7"/>
          <w:type w:val="continuous"/>
          <w:pgSz w:w="12240" w:h="15840"/>
          <w:pgMar w:top="1540" w:right="800" w:bottom="280" w:left="600" w:header="558" w:footer="720" w:gutter="0"/>
          <w:cols w:space="720"/>
        </w:sectPr>
      </w:pPr>
    </w:p>
    <w:p w14:paraId="2B98C1FE" w14:textId="77777777" w:rsidR="00BF4332" w:rsidRDefault="0062767A">
      <w:pPr>
        <w:pStyle w:val="BodyText"/>
        <w:tabs>
          <w:tab w:val="left" w:pos="5341"/>
          <w:tab w:val="left" w:pos="5482"/>
        </w:tabs>
        <w:spacing w:before="55" w:line="374" w:lineRule="auto"/>
        <w:ind w:left="120"/>
        <w:jc w:val="both"/>
      </w:pPr>
      <w:r>
        <w:rPr>
          <w:w w:val="95"/>
          <w:u w:val="thick"/>
        </w:rPr>
        <w:lastRenderedPageBreak/>
        <w:t>Full</w:t>
      </w:r>
      <w:r>
        <w:rPr>
          <w:spacing w:val="-11"/>
          <w:w w:val="95"/>
          <w:u w:val="thick"/>
        </w:rPr>
        <w:t xml:space="preserve"> </w:t>
      </w:r>
      <w:r>
        <w:rPr>
          <w:w w:val="95"/>
          <w:u w:val="thick"/>
        </w:rPr>
        <w:t>Name: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u w:val="thick"/>
        </w:rPr>
        <w:t>High</w:t>
      </w:r>
      <w:r>
        <w:rPr>
          <w:spacing w:val="-20"/>
          <w:u w:val="thick"/>
        </w:rPr>
        <w:t xml:space="preserve"> </w:t>
      </w:r>
      <w:r>
        <w:rPr>
          <w:u w:val="thick"/>
        </w:rPr>
        <w:t>School:</w:t>
      </w:r>
      <w:r>
        <w:rPr>
          <w:u w:val="thick"/>
        </w:rPr>
        <w:tab/>
      </w:r>
      <w:r>
        <w:rPr>
          <w:u w:val="thick"/>
        </w:rPr>
        <w:tab/>
      </w:r>
      <w:r>
        <w:t xml:space="preserve"> </w:t>
      </w:r>
      <w:r>
        <w:rPr>
          <w:u w:val="thick"/>
        </w:rPr>
        <w:t>Email:</w:t>
      </w:r>
      <w:r>
        <w:rPr>
          <w:u w:val="thick"/>
        </w:rPr>
        <w:tab/>
      </w:r>
    </w:p>
    <w:p w14:paraId="1E57094A" w14:textId="77777777" w:rsidR="00BF4332" w:rsidRDefault="0062767A">
      <w:pPr>
        <w:pStyle w:val="BodyText"/>
        <w:tabs>
          <w:tab w:val="left" w:pos="3346"/>
          <w:tab w:val="left" w:pos="3404"/>
        </w:tabs>
        <w:spacing w:before="55" w:line="374" w:lineRule="auto"/>
        <w:ind w:left="120" w:right="1673"/>
        <w:jc w:val="both"/>
      </w:pPr>
      <w:r>
        <w:rPr>
          <w:b w:val="0"/>
        </w:rPr>
        <w:br w:type="column"/>
      </w:r>
      <w:r>
        <w:rPr>
          <w:u w:val="thick"/>
        </w:rPr>
        <w:lastRenderedPageBreak/>
        <w:t>Date:</w:t>
      </w:r>
      <w:r>
        <w:rPr>
          <w:u w:val="thick"/>
        </w:rPr>
        <w:tab/>
      </w:r>
      <w:r>
        <w:t xml:space="preserve"> </w:t>
      </w:r>
      <w:r>
        <w:rPr>
          <w:u w:val="thick"/>
        </w:rPr>
        <w:t>Grade:</w:t>
      </w:r>
      <w:r>
        <w:rPr>
          <w:u w:val="thick"/>
        </w:rPr>
        <w:tab/>
      </w:r>
      <w:r>
        <w:t xml:space="preserve"> </w:t>
      </w:r>
      <w:r>
        <w:rPr>
          <w:u w:val="thick"/>
        </w:rPr>
        <w:t>Phone:</w:t>
      </w:r>
      <w:r>
        <w:rPr>
          <w:u w:val="thick"/>
        </w:rPr>
        <w:tab/>
      </w:r>
      <w:r>
        <w:rPr>
          <w:u w:val="thick"/>
        </w:rPr>
        <w:tab/>
      </w:r>
    </w:p>
    <w:p w14:paraId="0C0C1176" w14:textId="77777777" w:rsidR="00BF4332" w:rsidRDefault="00BF4332">
      <w:pPr>
        <w:spacing w:line="374" w:lineRule="auto"/>
        <w:jc w:val="both"/>
        <w:sectPr w:rsidR="00BF4332">
          <w:type w:val="continuous"/>
          <w:pgSz w:w="12240" w:h="15840"/>
          <w:pgMar w:top="1540" w:right="800" w:bottom="280" w:left="600" w:header="720" w:footer="720" w:gutter="0"/>
          <w:cols w:num="2" w:space="720" w:equalWidth="0">
            <w:col w:w="5488" w:space="272"/>
            <w:col w:w="5080"/>
          </w:cols>
        </w:sectPr>
      </w:pPr>
    </w:p>
    <w:p w14:paraId="46068A79" w14:textId="77777777" w:rsidR="00BF4332" w:rsidRDefault="00BF4332">
      <w:pPr>
        <w:pStyle w:val="BodyText"/>
        <w:spacing w:before="9"/>
        <w:rPr>
          <w:sz w:val="23"/>
        </w:rPr>
      </w:pPr>
    </w:p>
    <w:p w14:paraId="03FB1D0D" w14:textId="77777777" w:rsidR="00BF4332" w:rsidRDefault="0062767A">
      <w:pPr>
        <w:pStyle w:val="BodyText"/>
        <w:spacing w:before="55" w:line="285" w:lineRule="auto"/>
        <w:ind w:left="120" w:right="70"/>
      </w:pPr>
      <w:r>
        <w:rPr>
          <w:u w:val="single"/>
        </w:rPr>
        <w:t>Think carefully, will you be away or busy during between June through September? If so, please be as specific as possible with dates, activities or other commitments during this time.</w:t>
      </w:r>
    </w:p>
    <w:p w14:paraId="53962E13" w14:textId="77777777" w:rsidR="00BF4332" w:rsidRDefault="00FD0EFD">
      <w:pPr>
        <w:pStyle w:val="BodyText"/>
        <w:spacing w:before="8"/>
        <w:rPr>
          <w:sz w:val="15"/>
        </w:rPr>
      </w:pPr>
      <w:r>
        <w:pict w14:anchorId="0D0785DA">
          <v:line id="_x0000_s1036" style="position:absolute;z-index:251653632;mso-wrap-distance-left:0;mso-wrap-distance-right:0;mso-position-horizontal-relative:page" from="36pt,11.4pt" to="564pt,11.4pt" strokeweight="8076emu">
            <w10:wrap type="topAndBottom" anchorx="page"/>
          </v:line>
        </w:pict>
      </w:r>
    </w:p>
    <w:p w14:paraId="43726B24" w14:textId="77777777" w:rsidR="00BF4332" w:rsidRDefault="00BF4332">
      <w:pPr>
        <w:pStyle w:val="BodyText"/>
        <w:rPr>
          <w:sz w:val="20"/>
        </w:rPr>
      </w:pPr>
    </w:p>
    <w:p w14:paraId="17850E8F" w14:textId="77777777" w:rsidR="00BF4332" w:rsidRDefault="00FD0EFD">
      <w:pPr>
        <w:pStyle w:val="BodyText"/>
        <w:spacing w:before="6"/>
        <w:rPr>
          <w:sz w:val="10"/>
        </w:rPr>
      </w:pPr>
      <w:r>
        <w:pict w14:anchorId="74A6A54F">
          <v:line id="_x0000_s1035" style="position:absolute;z-index:251654656;mso-wrap-distance-left:0;mso-wrap-distance-right:0;mso-position-horizontal-relative:page" from="36pt,8.4pt" to="564pt,8.4pt" strokeweight="8076emu">
            <w10:wrap type="topAndBottom" anchorx="page"/>
          </v:line>
        </w:pict>
      </w:r>
    </w:p>
    <w:p w14:paraId="668C4C8D" w14:textId="77777777" w:rsidR="00BF4332" w:rsidRDefault="00BF4332">
      <w:pPr>
        <w:pStyle w:val="BodyText"/>
        <w:rPr>
          <w:sz w:val="20"/>
        </w:rPr>
      </w:pPr>
    </w:p>
    <w:p w14:paraId="2F61BDCD" w14:textId="77777777" w:rsidR="00BF4332" w:rsidRDefault="00FD0EFD">
      <w:pPr>
        <w:pStyle w:val="BodyText"/>
        <w:spacing w:before="6"/>
        <w:rPr>
          <w:sz w:val="10"/>
        </w:rPr>
      </w:pPr>
      <w:r>
        <w:pict w14:anchorId="3820C509">
          <v:line id="_x0000_s1034" style="position:absolute;z-index:251655680;mso-wrap-distance-left:0;mso-wrap-distance-right:0;mso-position-horizontal-relative:page" from="36pt,8.4pt" to="564pt,8.4pt" strokeweight="8076emu">
            <w10:wrap type="topAndBottom" anchorx="page"/>
          </v:line>
        </w:pict>
      </w:r>
    </w:p>
    <w:p w14:paraId="53BB2F9F" w14:textId="77777777" w:rsidR="00BF4332" w:rsidRDefault="00BF4332">
      <w:pPr>
        <w:pStyle w:val="BodyText"/>
        <w:rPr>
          <w:sz w:val="20"/>
        </w:rPr>
      </w:pPr>
    </w:p>
    <w:p w14:paraId="4F1ED1E9" w14:textId="77777777" w:rsidR="00BF4332" w:rsidRDefault="00FD0EFD">
      <w:pPr>
        <w:pStyle w:val="BodyText"/>
        <w:spacing w:before="6"/>
        <w:rPr>
          <w:sz w:val="10"/>
        </w:rPr>
      </w:pPr>
      <w:r>
        <w:pict w14:anchorId="5C33C78E">
          <v:line id="_x0000_s1033" style="position:absolute;z-index:251656704;mso-wrap-distance-left:0;mso-wrap-distance-right:0;mso-position-horizontal-relative:page" from="36pt,8.4pt" to="564pt,8.4pt" strokeweight="8076emu">
            <w10:wrap type="topAndBottom" anchorx="page"/>
          </v:line>
        </w:pict>
      </w:r>
    </w:p>
    <w:p w14:paraId="6C67A7BE" w14:textId="77777777" w:rsidR="00BF4332" w:rsidRDefault="00BF4332">
      <w:pPr>
        <w:pStyle w:val="BodyText"/>
        <w:rPr>
          <w:sz w:val="20"/>
        </w:rPr>
      </w:pPr>
    </w:p>
    <w:p w14:paraId="5F9B0488" w14:textId="77777777" w:rsidR="00BF4332" w:rsidRDefault="00FD0EFD">
      <w:pPr>
        <w:pStyle w:val="BodyText"/>
        <w:spacing w:before="6"/>
        <w:rPr>
          <w:sz w:val="10"/>
        </w:rPr>
      </w:pPr>
      <w:r>
        <w:pict w14:anchorId="497B71E5">
          <v:line id="_x0000_s1032" style="position:absolute;z-index:251657728;mso-wrap-distance-left:0;mso-wrap-distance-right:0;mso-position-horizontal-relative:page" from="36pt,8.4pt" to="564pt,8.4pt" strokeweight="8076emu">
            <w10:wrap type="topAndBottom" anchorx="page"/>
          </v:line>
        </w:pict>
      </w:r>
    </w:p>
    <w:p w14:paraId="5909AD72" w14:textId="77777777" w:rsidR="00BF4332" w:rsidRDefault="00BF4332">
      <w:pPr>
        <w:pStyle w:val="BodyText"/>
        <w:rPr>
          <w:sz w:val="20"/>
        </w:rPr>
      </w:pPr>
    </w:p>
    <w:p w14:paraId="634FD8A9" w14:textId="77777777" w:rsidR="00BF4332" w:rsidRDefault="00FD0EFD">
      <w:pPr>
        <w:pStyle w:val="BodyText"/>
        <w:spacing w:before="6"/>
        <w:rPr>
          <w:sz w:val="10"/>
        </w:rPr>
      </w:pPr>
      <w:r>
        <w:pict w14:anchorId="1FCD39D5">
          <v:line id="_x0000_s1031" style="position:absolute;z-index:251658752;mso-wrap-distance-left:0;mso-wrap-distance-right:0;mso-position-horizontal-relative:page" from="36pt,8.4pt" to="564pt,8.4pt" strokeweight="8076emu">
            <w10:wrap type="topAndBottom" anchorx="page"/>
          </v:line>
        </w:pict>
      </w:r>
    </w:p>
    <w:p w14:paraId="0937BAF7" w14:textId="77777777" w:rsidR="00BF4332" w:rsidRDefault="00BF4332">
      <w:pPr>
        <w:pStyle w:val="BodyText"/>
        <w:rPr>
          <w:sz w:val="20"/>
        </w:rPr>
      </w:pPr>
    </w:p>
    <w:p w14:paraId="3A0C5AF7" w14:textId="77777777" w:rsidR="00BF4332" w:rsidRDefault="00BF4332">
      <w:pPr>
        <w:pStyle w:val="BodyText"/>
        <w:spacing w:before="5"/>
        <w:rPr>
          <w:sz w:val="27"/>
        </w:rPr>
      </w:pPr>
    </w:p>
    <w:p w14:paraId="070A8948" w14:textId="77777777" w:rsidR="00BF4332" w:rsidRDefault="0062767A">
      <w:pPr>
        <w:pStyle w:val="BodyText"/>
        <w:spacing w:before="55" w:line="374" w:lineRule="auto"/>
        <w:ind w:left="120" w:right="96"/>
      </w:pPr>
      <w:r>
        <w:rPr>
          <w:u w:val="single"/>
        </w:rPr>
        <w:t xml:space="preserve">Young Leaders Forum covers a variety of important topics (identity, community, </w:t>
      </w:r>
      <w:proofErr w:type="spellStart"/>
      <w:r>
        <w:rPr>
          <w:u w:val="single"/>
        </w:rPr>
        <w:t>story telling</w:t>
      </w:r>
      <w:proofErr w:type="spellEnd"/>
      <w:r>
        <w:rPr>
          <w:u w:val="single"/>
        </w:rPr>
        <w:t>, parents,</w:t>
      </w:r>
      <w:r>
        <w:rPr>
          <w:spacing w:val="-17"/>
          <w:u w:val="single"/>
        </w:rPr>
        <w:t xml:space="preserve"> </w:t>
      </w:r>
      <w:r>
        <w:rPr>
          <w:u w:val="single"/>
        </w:rPr>
        <w:t>bullying,</w:t>
      </w:r>
      <w:r>
        <w:rPr>
          <w:spacing w:val="-17"/>
          <w:u w:val="single"/>
        </w:rPr>
        <w:t xml:space="preserve"> </w:t>
      </w:r>
      <w:r>
        <w:rPr>
          <w:u w:val="single"/>
        </w:rPr>
        <w:t>equality,</w:t>
      </w:r>
      <w:r>
        <w:rPr>
          <w:spacing w:val="34"/>
          <w:u w:val="single"/>
        </w:rPr>
        <w:t xml:space="preserve"> </w:t>
      </w:r>
      <w:r>
        <w:rPr>
          <w:u w:val="single"/>
        </w:rPr>
        <w:t>leadership</w:t>
      </w:r>
      <w:r>
        <w:rPr>
          <w:spacing w:val="-17"/>
          <w:u w:val="single"/>
        </w:rPr>
        <w:t xml:space="preserve"> </w:t>
      </w:r>
      <w:r>
        <w:rPr>
          <w:u w:val="single"/>
        </w:rPr>
        <w:t>etc.)</w:t>
      </w:r>
      <w:r>
        <w:rPr>
          <w:spacing w:val="-17"/>
          <w:u w:val="single"/>
        </w:rPr>
        <w:t xml:space="preserve"> </w:t>
      </w:r>
      <w:r>
        <w:rPr>
          <w:u w:val="single"/>
        </w:rPr>
        <w:t>What</w:t>
      </w:r>
      <w:r>
        <w:rPr>
          <w:spacing w:val="-17"/>
          <w:u w:val="single"/>
        </w:rPr>
        <w:t xml:space="preserve"> </w:t>
      </w:r>
      <w:r>
        <w:rPr>
          <w:u w:val="single"/>
        </w:rPr>
        <w:t>are</w:t>
      </w:r>
      <w:r>
        <w:rPr>
          <w:spacing w:val="-17"/>
          <w:u w:val="single"/>
        </w:rPr>
        <w:t xml:space="preserve"> </w:t>
      </w:r>
      <w:r>
        <w:rPr>
          <w:u w:val="single"/>
        </w:rPr>
        <w:t>some</w:t>
      </w:r>
      <w:r>
        <w:rPr>
          <w:spacing w:val="-17"/>
          <w:u w:val="single"/>
        </w:rPr>
        <w:t xml:space="preserve"> </w:t>
      </w:r>
      <w:r>
        <w:rPr>
          <w:u w:val="single"/>
        </w:rPr>
        <w:t>issues</w:t>
      </w:r>
      <w:r>
        <w:rPr>
          <w:spacing w:val="-17"/>
          <w:u w:val="single"/>
        </w:rPr>
        <w:t xml:space="preserve"> </w:t>
      </w:r>
      <w:r>
        <w:rPr>
          <w:u w:val="single"/>
        </w:rPr>
        <w:t>or</w:t>
      </w:r>
      <w:r>
        <w:rPr>
          <w:spacing w:val="-17"/>
          <w:u w:val="single"/>
        </w:rPr>
        <w:t xml:space="preserve"> </w:t>
      </w:r>
      <w:r>
        <w:rPr>
          <w:u w:val="single"/>
        </w:rPr>
        <w:t>topics</w:t>
      </w:r>
      <w:r>
        <w:rPr>
          <w:spacing w:val="-17"/>
          <w:u w:val="single"/>
        </w:rPr>
        <w:t xml:space="preserve"> </w:t>
      </w:r>
      <w:r>
        <w:rPr>
          <w:u w:val="single"/>
        </w:rPr>
        <w:t>that</w:t>
      </w:r>
      <w:r>
        <w:rPr>
          <w:spacing w:val="-17"/>
          <w:u w:val="single"/>
        </w:rPr>
        <w:t xml:space="preserve"> </w:t>
      </w:r>
      <w:r>
        <w:rPr>
          <w:u w:val="single"/>
        </w:rPr>
        <w:t>are</w:t>
      </w:r>
      <w:r>
        <w:rPr>
          <w:spacing w:val="-17"/>
          <w:u w:val="single"/>
        </w:rPr>
        <w:t xml:space="preserve"> </w:t>
      </w:r>
      <w:r>
        <w:rPr>
          <w:u w:val="single"/>
        </w:rPr>
        <w:t>important</w:t>
      </w:r>
      <w:r>
        <w:rPr>
          <w:spacing w:val="-17"/>
          <w:u w:val="single"/>
        </w:rPr>
        <w:t xml:space="preserve"> </w:t>
      </w:r>
      <w:r>
        <w:rPr>
          <w:u w:val="single"/>
        </w:rPr>
        <w:t>to you?</w:t>
      </w:r>
    </w:p>
    <w:p w14:paraId="3A413093" w14:textId="77777777" w:rsidR="00BF4332" w:rsidRDefault="00FD0EFD">
      <w:pPr>
        <w:pStyle w:val="BodyText"/>
        <w:spacing w:before="10"/>
        <w:rPr>
          <w:sz w:val="15"/>
        </w:rPr>
      </w:pPr>
      <w:r>
        <w:pict w14:anchorId="1F30597A">
          <v:line id="_x0000_s1030" style="position:absolute;z-index:251659776;mso-wrap-distance-left:0;mso-wrap-distance-right:0;mso-position-horizontal-relative:page" from="36pt,11.65pt" to="564pt,11.65pt" strokeweight=".9pt">
            <w10:wrap type="topAndBottom" anchorx="page"/>
          </v:line>
        </w:pict>
      </w:r>
    </w:p>
    <w:p w14:paraId="71F151B0" w14:textId="77777777" w:rsidR="00BF4332" w:rsidRDefault="00BF4332">
      <w:pPr>
        <w:pStyle w:val="BodyText"/>
        <w:rPr>
          <w:sz w:val="20"/>
        </w:rPr>
      </w:pPr>
    </w:p>
    <w:p w14:paraId="51D7C86B" w14:textId="77777777" w:rsidR="00BF4332" w:rsidRDefault="00FD0EFD">
      <w:pPr>
        <w:pStyle w:val="BodyText"/>
        <w:spacing w:before="1"/>
        <w:rPr>
          <w:sz w:val="10"/>
        </w:rPr>
      </w:pPr>
      <w:r>
        <w:pict w14:anchorId="1CE56089">
          <v:line id="_x0000_s1029" style="position:absolute;z-index:251660800;mso-wrap-distance-left:0;mso-wrap-distance-right:0;mso-position-horizontal-relative:page" from="36pt,8.25pt" to="564pt,8.25pt" strokeweight=".9pt">
            <w10:wrap type="topAndBottom" anchorx="page"/>
          </v:line>
        </w:pict>
      </w:r>
    </w:p>
    <w:p w14:paraId="5E3097E5" w14:textId="77777777" w:rsidR="00BF4332" w:rsidRDefault="00BF4332">
      <w:pPr>
        <w:pStyle w:val="BodyText"/>
        <w:rPr>
          <w:sz w:val="20"/>
        </w:rPr>
      </w:pPr>
    </w:p>
    <w:p w14:paraId="09402308" w14:textId="77777777" w:rsidR="00BF4332" w:rsidRDefault="00FD0EFD">
      <w:pPr>
        <w:pStyle w:val="BodyText"/>
        <w:spacing w:before="1"/>
        <w:rPr>
          <w:sz w:val="10"/>
        </w:rPr>
      </w:pPr>
      <w:r>
        <w:pict w14:anchorId="26B518A0">
          <v:line id="_x0000_s1028" style="position:absolute;z-index:251661824;mso-wrap-distance-left:0;mso-wrap-distance-right:0;mso-position-horizontal-relative:page" from="36pt,8.25pt" to="564pt,8.25pt" strokeweight=".9pt">
            <w10:wrap type="topAndBottom" anchorx="page"/>
          </v:line>
        </w:pict>
      </w:r>
    </w:p>
    <w:p w14:paraId="7C8CA087" w14:textId="77777777" w:rsidR="00BF4332" w:rsidRDefault="00BF4332">
      <w:pPr>
        <w:pStyle w:val="BodyText"/>
        <w:rPr>
          <w:sz w:val="20"/>
        </w:rPr>
      </w:pPr>
    </w:p>
    <w:p w14:paraId="39F744D8" w14:textId="77777777" w:rsidR="00BF4332" w:rsidRDefault="00FD0EFD">
      <w:pPr>
        <w:pStyle w:val="BodyText"/>
        <w:spacing w:before="1"/>
        <w:rPr>
          <w:sz w:val="10"/>
        </w:rPr>
      </w:pPr>
      <w:r>
        <w:pict w14:anchorId="0C7E7617">
          <v:line id="_x0000_s1027" style="position:absolute;z-index:251662848;mso-wrap-distance-left:0;mso-wrap-distance-right:0;mso-position-horizontal-relative:page" from="36pt,8.25pt" to="564pt,8.25pt" strokeweight=".9pt">
            <w10:wrap type="topAndBottom" anchorx="page"/>
          </v:line>
        </w:pict>
      </w:r>
    </w:p>
    <w:p w14:paraId="5E18D83A" w14:textId="77777777" w:rsidR="00BF4332" w:rsidRDefault="00BF4332">
      <w:pPr>
        <w:pStyle w:val="BodyText"/>
        <w:rPr>
          <w:sz w:val="20"/>
        </w:rPr>
      </w:pPr>
    </w:p>
    <w:p w14:paraId="7A2C0707" w14:textId="77777777" w:rsidR="00BF4332" w:rsidRDefault="00FD0EFD">
      <w:pPr>
        <w:pStyle w:val="BodyText"/>
        <w:spacing w:before="1"/>
        <w:rPr>
          <w:sz w:val="10"/>
        </w:rPr>
      </w:pPr>
      <w:r>
        <w:pict w14:anchorId="6A84FA2A">
          <v:line id="_x0000_s1026" style="position:absolute;z-index:251663872;mso-wrap-distance-left:0;mso-wrap-distance-right:0;mso-position-horizontal-relative:page" from="36pt,8.25pt" to="564pt,8.25pt" strokeweight=".9pt">
            <w10:wrap type="topAndBottom" anchorx="page"/>
          </v:line>
        </w:pict>
      </w:r>
    </w:p>
    <w:p w14:paraId="06168F35" w14:textId="77777777" w:rsidR="00BF4332" w:rsidRDefault="00BF4332">
      <w:pPr>
        <w:rPr>
          <w:sz w:val="10"/>
        </w:rPr>
        <w:sectPr w:rsidR="00BF4332">
          <w:type w:val="continuous"/>
          <w:pgSz w:w="12240" w:h="15840"/>
          <w:pgMar w:top="1540" w:right="800" w:bottom="280" w:left="600" w:header="720" w:footer="720" w:gutter="0"/>
          <w:cols w:space="720"/>
        </w:sectPr>
      </w:pPr>
    </w:p>
    <w:p w14:paraId="2A809AE1" w14:textId="77777777" w:rsidR="00BF4332" w:rsidRDefault="00BF4332">
      <w:pPr>
        <w:pStyle w:val="BodyText"/>
        <w:rPr>
          <w:sz w:val="20"/>
        </w:rPr>
      </w:pPr>
    </w:p>
    <w:p w14:paraId="22C26D2D" w14:textId="77777777" w:rsidR="00BF4332" w:rsidRDefault="00BF4332">
      <w:pPr>
        <w:pStyle w:val="BodyText"/>
        <w:rPr>
          <w:sz w:val="20"/>
        </w:rPr>
      </w:pPr>
    </w:p>
    <w:p w14:paraId="17E31D1C" w14:textId="77777777" w:rsidR="00BF4332" w:rsidRDefault="0062767A">
      <w:pPr>
        <w:spacing w:before="199" w:line="285" w:lineRule="auto"/>
        <w:ind w:left="100" w:right="105"/>
        <w:jc w:val="both"/>
        <w:rPr>
          <w:rFonts w:ascii="Arial"/>
          <w:sz w:val="24"/>
        </w:rPr>
      </w:pPr>
      <w:r>
        <w:rPr>
          <w:rFonts w:ascii="Arial"/>
          <w:sz w:val="24"/>
        </w:rPr>
        <w:t xml:space="preserve">Please answer the following short discussion questions. If you wish to submit handwritten or typed responses, you may attach extra papers to your application. We are looking for </w:t>
      </w:r>
      <w:r>
        <w:rPr>
          <w:b/>
          <w:sz w:val="24"/>
        </w:rPr>
        <w:t xml:space="preserve">your voice </w:t>
      </w:r>
      <w:r>
        <w:rPr>
          <w:rFonts w:ascii="Arial"/>
          <w:sz w:val="24"/>
        </w:rPr>
        <w:t>and</w:t>
      </w:r>
      <w:r>
        <w:rPr>
          <w:rFonts w:ascii="Arial"/>
          <w:spacing w:val="-34"/>
          <w:sz w:val="24"/>
        </w:rPr>
        <w:t xml:space="preserve"> </w:t>
      </w:r>
      <w:r>
        <w:rPr>
          <w:b/>
          <w:sz w:val="24"/>
        </w:rPr>
        <w:t xml:space="preserve">your perspective </w:t>
      </w:r>
      <w:r>
        <w:rPr>
          <w:rFonts w:ascii="Arial"/>
          <w:sz w:val="24"/>
        </w:rPr>
        <w:t>on these</w:t>
      </w:r>
      <w:r>
        <w:rPr>
          <w:rFonts w:ascii="Arial"/>
          <w:spacing w:val="-32"/>
          <w:sz w:val="24"/>
        </w:rPr>
        <w:t xml:space="preserve"> </w:t>
      </w:r>
      <w:r>
        <w:rPr>
          <w:rFonts w:ascii="Arial"/>
          <w:sz w:val="24"/>
        </w:rPr>
        <w:t>topics.</w:t>
      </w:r>
    </w:p>
    <w:p w14:paraId="7EE072C4" w14:textId="77777777" w:rsidR="00BF4332" w:rsidRDefault="00BF4332">
      <w:pPr>
        <w:pStyle w:val="BodyText"/>
        <w:rPr>
          <w:rFonts w:ascii="Arial"/>
          <w:b w:val="0"/>
        </w:rPr>
      </w:pPr>
    </w:p>
    <w:p w14:paraId="039FC0DE" w14:textId="77777777" w:rsidR="00BF4332" w:rsidRDefault="00BF4332">
      <w:pPr>
        <w:pStyle w:val="BodyText"/>
        <w:rPr>
          <w:rFonts w:ascii="Arial"/>
          <w:b w:val="0"/>
        </w:rPr>
      </w:pPr>
    </w:p>
    <w:p w14:paraId="22B6BB46" w14:textId="77777777" w:rsidR="00BF4332" w:rsidRDefault="00BF4332">
      <w:pPr>
        <w:pStyle w:val="BodyText"/>
        <w:rPr>
          <w:rFonts w:ascii="Arial"/>
          <w:b w:val="0"/>
        </w:rPr>
      </w:pPr>
    </w:p>
    <w:p w14:paraId="573B2FDD" w14:textId="77777777" w:rsidR="00BF4332" w:rsidRDefault="0062767A">
      <w:pPr>
        <w:pStyle w:val="ListParagraph"/>
        <w:numPr>
          <w:ilvl w:val="0"/>
          <w:numId w:val="1"/>
        </w:numPr>
        <w:tabs>
          <w:tab w:val="left" w:pos="820"/>
        </w:tabs>
        <w:spacing w:before="161" w:line="285" w:lineRule="auto"/>
        <w:ind w:right="536"/>
        <w:rPr>
          <w:b/>
          <w:sz w:val="24"/>
        </w:rPr>
      </w:pPr>
      <w:r>
        <w:rPr>
          <w:b/>
          <w:sz w:val="24"/>
        </w:rPr>
        <w:t>What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some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challenges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needs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see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community?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envision your role as a leader to address these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issues?</w:t>
      </w:r>
    </w:p>
    <w:p w14:paraId="14A81D69" w14:textId="77777777" w:rsidR="00BF4332" w:rsidRDefault="00BF4332">
      <w:pPr>
        <w:pStyle w:val="BodyText"/>
      </w:pPr>
    </w:p>
    <w:p w14:paraId="107CFCBF" w14:textId="77777777" w:rsidR="00BF4332" w:rsidRDefault="00BF4332">
      <w:pPr>
        <w:pStyle w:val="BodyText"/>
      </w:pPr>
    </w:p>
    <w:p w14:paraId="25F8D653" w14:textId="77777777" w:rsidR="00BF4332" w:rsidRDefault="00BF4332">
      <w:pPr>
        <w:pStyle w:val="BodyText"/>
      </w:pPr>
    </w:p>
    <w:p w14:paraId="5642E4B3" w14:textId="77777777" w:rsidR="00BF4332" w:rsidRDefault="00BF4332">
      <w:pPr>
        <w:pStyle w:val="BodyText"/>
      </w:pPr>
    </w:p>
    <w:p w14:paraId="5F4C89DB" w14:textId="77777777" w:rsidR="00BF4332" w:rsidRDefault="00BF4332">
      <w:pPr>
        <w:pStyle w:val="BodyText"/>
      </w:pPr>
    </w:p>
    <w:p w14:paraId="165186CE" w14:textId="77777777" w:rsidR="00BF4332" w:rsidRDefault="00BF4332">
      <w:pPr>
        <w:pStyle w:val="BodyText"/>
      </w:pPr>
    </w:p>
    <w:p w14:paraId="50AD440F" w14:textId="77777777" w:rsidR="00BF4332" w:rsidRDefault="00BF4332">
      <w:pPr>
        <w:pStyle w:val="BodyText"/>
        <w:spacing w:before="7"/>
        <w:rPr>
          <w:sz w:val="26"/>
        </w:rPr>
      </w:pPr>
    </w:p>
    <w:p w14:paraId="2218C845" w14:textId="77777777" w:rsidR="00BF4332" w:rsidRDefault="0062767A">
      <w:pPr>
        <w:pStyle w:val="ListParagraph"/>
        <w:numPr>
          <w:ilvl w:val="0"/>
          <w:numId w:val="1"/>
        </w:numPr>
        <w:tabs>
          <w:tab w:val="left" w:pos="820"/>
        </w:tabs>
        <w:spacing w:line="285" w:lineRule="auto"/>
        <w:ind w:right="214"/>
        <w:rPr>
          <w:b/>
          <w:sz w:val="24"/>
        </w:rPr>
      </w:pPr>
      <w:r>
        <w:rPr>
          <w:b/>
          <w:sz w:val="24"/>
        </w:rPr>
        <w:t>Colorado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has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long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history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welcoming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refugee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other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immigrants.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opinion, share with us what integration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means?</w:t>
      </w:r>
    </w:p>
    <w:p w14:paraId="2BC7CA39" w14:textId="77777777" w:rsidR="00BF4332" w:rsidRDefault="00BF4332">
      <w:pPr>
        <w:pStyle w:val="BodyText"/>
      </w:pPr>
    </w:p>
    <w:p w14:paraId="2AA5A74D" w14:textId="77777777" w:rsidR="00BF4332" w:rsidRDefault="00BF4332">
      <w:pPr>
        <w:pStyle w:val="BodyText"/>
      </w:pPr>
    </w:p>
    <w:p w14:paraId="30101076" w14:textId="77777777" w:rsidR="00BF4332" w:rsidRDefault="00BF4332">
      <w:pPr>
        <w:pStyle w:val="BodyText"/>
      </w:pPr>
    </w:p>
    <w:p w14:paraId="73545063" w14:textId="77777777" w:rsidR="00BF4332" w:rsidRDefault="00BF4332">
      <w:pPr>
        <w:pStyle w:val="BodyText"/>
      </w:pPr>
    </w:p>
    <w:p w14:paraId="049CD7C9" w14:textId="77777777" w:rsidR="00BF4332" w:rsidRDefault="00BF4332">
      <w:pPr>
        <w:pStyle w:val="BodyText"/>
      </w:pPr>
    </w:p>
    <w:p w14:paraId="100EEA34" w14:textId="77777777" w:rsidR="00BF4332" w:rsidRDefault="00BF4332">
      <w:pPr>
        <w:pStyle w:val="BodyText"/>
      </w:pPr>
    </w:p>
    <w:p w14:paraId="273B7880" w14:textId="77777777" w:rsidR="00BF4332" w:rsidRDefault="00BF4332">
      <w:pPr>
        <w:pStyle w:val="BodyText"/>
        <w:spacing w:before="7"/>
        <w:rPr>
          <w:sz w:val="26"/>
        </w:rPr>
      </w:pPr>
    </w:p>
    <w:p w14:paraId="2F8A9567" w14:textId="77777777" w:rsidR="00BF4332" w:rsidRDefault="0062767A">
      <w:pPr>
        <w:pStyle w:val="ListParagraph"/>
        <w:numPr>
          <w:ilvl w:val="0"/>
          <w:numId w:val="1"/>
        </w:numPr>
        <w:tabs>
          <w:tab w:val="left" w:pos="820"/>
        </w:tabs>
        <w:spacing w:line="285" w:lineRule="auto"/>
        <w:ind w:right="305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community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identity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related?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Please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share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us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perspective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they are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why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separate.</w:t>
      </w:r>
    </w:p>
    <w:p w14:paraId="72924E28" w14:textId="77777777" w:rsidR="001A7221" w:rsidRDefault="001A7221" w:rsidP="001A7221">
      <w:pPr>
        <w:tabs>
          <w:tab w:val="left" w:pos="820"/>
        </w:tabs>
        <w:spacing w:line="285" w:lineRule="auto"/>
        <w:ind w:right="305"/>
        <w:rPr>
          <w:b/>
          <w:sz w:val="24"/>
        </w:rPr>
      </w:pPr>
    </w:p>
    <w:p w14:paraId="71CD4825" w14:textId="77777777" w:rsidR="001A7221" w:rsidRDefault="001A7221" w:rsidP="001A7221">
      <w:pPr>
        <w:tabs>
          <w:tab w:val="left" w:pos="820"/>
        </w:tabs>
        <w:spacing w:line="285" w:lineRule="auto"/>
        <w:ind w:right="305"/>
        <w:rPr>
          <w:b/>
          <w:sz w:val="24"/>
        </w:rPr>
      </w:pPr>
    </w:p>
    <w:p w14:paraId="6B5597C5" w14:textId="77777777" w:rsidR="001A7221" w:rsidRDefault="001A7221" w:rsidP="001A7221">
      <w:pPr>
        <w:tabs>
          <w:tab w:val="left" w:pos="820"/>
        </w:tabs>
        <w:spacing w:line="285" w:lineRule="auto"/>
        <w:ind w:right="305"/>
        <w:rPr>
          <w:b/>
          <w:sz w:val="24"/>
        </w:rPr>
      </w:pPr>
    </w:p>
    <w:p w14:paraId="4DAC42CC" w14:textId="77777777" w:rsidR="001A7221" w:rsidRPr="001A7221" w:rsidRDefault="00F7366F" w:rsidP="001A7221">
      <w:pPr>
        <w:tabs>
          <w:tab w:val="left" w:pos="820"/>
        </w:tabs>
        <w:spacing w:line="285" w:lineRule="auto"/>
        <w:ind w:right="305"/>
        <w:jc w:val="center"/>
        <w:rPr>
          <w:sz w:val="24"/>
        </w:rPr>
      </w:pPr>
      <w:r>
        <w:rPr>
          <w:sz w:val="24"/>
        </w:rPr>
        <w:t xml:space="preserve">Turn in APPLICATIONS to </w:t>
      </w:r>
      <w:r w:rsidR="001A7221" w:rsidRPr="001A7221">
        <w:rPr>
          <w:sz w:val="24"/>
        </w:rPr>
        <w:t>Brenda Herrera Moreno</w:t>
      </w:r>
      <w:r w:rsidR="001A7221" w:rsidRPr="001A7221">
        <w:rPr>
          <w:sz w:val="24"/>
        </w:rPr>
        <w:br/>
      </w:r>
      <w:hyperlink r:id="rId8" w:history="1">
        <w:r w:rsidR="001A7221" w:rsidRPr="001A7221">
          <w:rPr>
            <w:rStyle w:val="Hyperlink"/>
            <w:sz w:val="24"/>
          </w:rPr>
          <w:t>brenda@acc-den.org</w:t>
        </w:r>
      </w:hyperlink>
    </w:p>
    <w:p w14:paraId="648B6B0B" w14:textId="77777777" w:rsidR="001A7221" w:rsidRDefault="001A7221" w:rsidP="001A7221">
      <w:pPr>
        <w:tabs>
          <w:tab w:val="left" w:pos="820"/>
        </w:tabs>
        <w:spacing w:line="285" w:lineRule="auto"/>
        <w:ind w:right="305"/>
        <w:jc w:val="center"/>
        <w:rPr>
          <w:sz w:val="24"/>
        </w:rPr>
      </w:pPr>
      <w:r w:rsidRPr="001A7221">
        <w:rPr>
          <w:sz w:val="24"/>
        </w:rPr>
        <w:t>864-221-4623</w:t>
      </w:r>
    </w:p>
    <w:p w14:paraId="53966427" w14:textId="77777777" w:rsidR="00F7366F" w:rsidRDefault="00F7366F" w:rsidP="001A7221">
      <w:pPr>
        <w:tabs>
          <w:tab w:val="left" w:pos="820"/>
        </w:tabs>
        <w:spacing w:line="285" w:lineRule="auto"/>
        <w:ind w:right="305"/>
        <w:jc w:val="center"/>
        <w:rPr>
          <w:sz w:val="24"/>
        </w:rPr>
      </w:pPr>
    </w:p>
    <w:p w14:paraId="4B8D203B" w14:textId="77777777" w:rsidR="00F7366F" w:rsidRDefault="00F7366F" w:rsidP="001A7221">
      <w:pPr>
        <w:tabs>
          <w:tab w:val="left" w:pos="820"/>
        </w:tabs>
        <w:spacing w:line="285" w:lineRule="auto"/>
        <w:ind w:right="305"/>
        <w:jc w:val="center"/>
        <w:rPr>
          <w:sz w:val="24"/>
        </w:rPr>
      </w:pPr>
      <w:r w:rsidRPr="00F7366F">
        <w:rPr>
          <w:noProof/>
          <w:sz w:val="24"/>
        </w:rPr>
        <w:drawing>
          <wp:anchor distT="0" distB="0" distL="114300" distR="114300" simplePos="0" relativeHeight="251650560" behindDoc="0" locked="0" layoutInCell="1" allowOverlap="1" wp14:anchorId="0A7E04BD" wp14:editId="1F887438">
            <wp:simplePos x="0" y="0"/>
            <wp:positionH relativeFrom="column">
              <wp:posOffset>2876429</wp:posOffset>
            </wp:positionH>
            <wp:positionV relativeFrom="paragraph">
              <wp:posOffset>1131673</wp:posOffset>
            </wp:positionV>
            <wp:extent cx="1307939" cy="401955"/>
            <wp:effectExtent l="0" t="0" r="6985" b="0"/>
            <wp:wrapTopAndBottom/>
            <wp:docPr id="1" name="Orbis Logo" descr="C:\Users\Brenda\Desktop\Young Leaders Forum\websit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esktop\Young Leaders Forum\website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939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7366F">
        <w:rPr>
          <w:noProof/>
          <w:sz w:val="24"/>
        </w:rPr>
        <w:drawing>
          <wp:anchor distT="0" distB="0" distL="114300" distR="114300" simplePos="0" relativeHeight="251652608" behindDoc="0" locked="0" layoutInCell="1" allowOverlap="1" wp14:anchorId="50DF4C9A" wp14:editId="218A9BFE">
            <wp:simplePos x="0" y="0"/>
            <wp:positionH relativeFrom="column">
              <wp:posOffset>5221313</wp:posOffset>
            </wp:positionH>
            <wp:positionV relativeFrom="paragraph">
              <wp:posOffset>1039083</wp:posOffset>
            </wp:positionV>
            <wp:extent cx="1702435" cy="634365"/>
            <wp:effectExtent l="0" t="0" r="0" b="0"/>
            <wp:wrapSquare wrapText="bothSides"/>
            <wp:docPr id="14" name="Picture 14" descr="C:\Users\Brenda\Downloads\OfficeOfImmigrant&amp;RefugeeAffairs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enda\Downloads\OfficeOfImmigrant&amp;RefugeeAffairs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7366F">
        <w:rPr>
          <w:noProof/>
          <w:sz w:val="24"/>
        </w:rPr>
        <w:drawing>
          <wp:anchor distT="0" distB="0" distL="114300" distR="114300" simplePos="0" relativeHeight="251651584" behindDoc="0" locked="0" layoutInCell="1" allowOverlap="1" wp14:anchorId="5D8F3644" wp14:editId="5A21A41F">
            <wp:simplePos x="0" y="0"/>
            <wp:positionH relativeFrom="column">
              <wp:posOffset>492742</wp:posOffset>
            </wp:positionH>
            <wp:positionV relativeFrom="paragraph">
              <wp:posOffset>1034861</wp:posOffset>
            </wp:positionV>
            <wp:extent cx="1335405" cy="589915"/>
            <wp:effectExtent l="0" t="0" r="0" b="635"/>
            <wp:wrapTopAndBottom/>
            <wp:docPr id="13" name="Picture 13" descr="http://static1.squarespace.com/static/53ebd9bbe4b02f9c748db9e0/t/55ff67c1e4b0d2c7514c3956/149013814494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1.squarespace.com/static/53ebd9bbe4b02f9c748db9e0/t/55ff67c1e4b0d2c7514c3956/1490138144949/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EFD">
        <w:rPr>
          <w:noProof/>
        </w:rPr>
        <w:pict w14:anchorId="57A215CC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9" o:spid="_x0000_s1037" type="#_x0000_t202" style="position:absolute;left:0;text-align:left;margin-left:294.3pt;margin-top:603pt;width:2in;height:2in;z-index:2516648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" filled="f" stroked="f">
            <v:fill o:detectmouseclick="t"/>
            <v:textbox style="mso-fit-shape-to-text:t">
              <w:txbxContent>
                <w:p w14:paraId="79EB8FDA" w14:textId="77777777" w:rsidR="00F7366F" w:rsidRPr="00F7366F" w:rsidRDefault="00F7366F" w:rsidP="00F7366F">
                  <w:pPr>
                    <w:jc w:val="center"/>
                    <w:rPr>
                      <w:rFonts w:eastAsiaTheme="minorHAnsi"/>
                      <w:color w:val="000000" w:themeColor="text1"/>
                      <w:sz w:val="36"/>
                      <w:szCs w:val="36"/>
                    </w:rPr>
                  </w:pPr>
                  <w:r w:rsidRPr="00F7366F">
                    <w:rPr>
                      <w:color w:val="000000" w:themeColor="text1"/>
                      <w:sz w:val="36"/>
                      <w:szCs w:val="36"/>
                    </w:rPr>
                    <w:t>Young Leaders Forum is Support by:</w:t>
                  </w:r>
                </w:p>
              </w:txbxContent>
            </v:textbox>
          </v:shape>
        </w:pict>
      </w:r>
    </w:p>
    <w:p w14:paraId="001A5F23" w14:textId="77777777" w:rsidR="00F7366F" w:rsidRDefault="00F7366F" w:rsidP="00F7366F">
      <w:pPr>
        <w:rPr>
          <w:sz w:val="24"/>
        </w:rPr>
      </w:pPr>
    </w:p>
    <w:p w14:paraId="0EC0842E" w14:textId="77777777" w:rsidR="00F7366F" w:rsidRDefault="00F7366F" w:rsidP="00F7366F">
      <w:pPr>
        <w:rPr>
          <w:sz w:val="24"/>
        </w:rPr>
      </w:pPr>
    </w:p>
    <w:p w14:paraId="0A9B909D" w14:textId="77777777" w:rsidR="00F7366F" w:rsidRPr="00F7366F" w:rsidRDefault="00F7366F" w:rsidP="00F7366F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Yound</w:t>
      </w:r>
      <w:proofErr w:type="spellEnd"/>
      <w:r>
        <w:rPr>
          <w:b/>
          <w:sz w:val="24"/>
        </w:rPr>
        <w:t xml:space="preserve"> Leaders Forum is Supported By:</w:t>
      </w:r>
    </w:p>
    <w:sectPr w:rsidR="00F7366F" w:rsidRPr="00F7366F">
      <w:pgSz w:w="12240" w:h="15840"/>
      <w:pgMar w:top="1540" w:right="800" w:bottom="280" w:left="620" w:header="55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75B99AB3" w14:textId="77777777" w:rsidR="00FD0EFD" w:rsidRDefault="00FD0EFD">
      <w:r>
        <w:separator/>
      </w:r>
    </w:p>
  </w:endnote>
  <w:endnote w:type="continuationSeparator" w:id="0">
    <w:p w14:paraId="3BBE8C07" w14:textId="77777777" w:rsidR="00FD0EFD" w:rsidRDefault="00FD0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New Tai Lue">
    <w:panose1 w:val="020B0502040204020203"/>
    <w:charset w:val="00"/>
    <w:family w:val="auto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360AAB25" w14:textId="77777777" w:rsidR="00FD0EFD" w:rsidRDefault="00FD0EFD">
      <w:r>
        <w:separator/>
      </w:r>
    </w:p>
  </w:footnote>
  <w:footnote w:type="continuationSeparator" w:id="0">
    <w:p w14:paraId="0E275E0F" w14:textId="77777777" w:rsidR="00FD0EFD" w:rsidRDefault="00FD0E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3E5F37" w14:textId="77777777" w:rsidR="00BF4332" w:rsidRDefault="00FD0EFD">
    <w:pPr>
      <w:pStyle w:val="BodyText"/>
      <w:spacing w:line="14" w:lineRule="auto"/>
      <w:rPr>
        <w:b w:val="0"/>
        <w:sz w:val="20"/>
      </w:rPr>
    </w:pPr>
    <w:r>
      <w:pict w14:anchorId="0F16D4BA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4pt;margin-top:9.2pt;width:213.6pt;height:51.25pt;z-index:-251658752;mso-position-horizontal-relative:page;mso-position-vertical-relative:page" filled="f" stroked="f">
          <v:textbox inset="0,0,0,0">
            <w:txbxContent>
              <w:p w14:paraId="18143B1D" w14:textId="77777777" w:rsidR="00BF4332" w:rsidRDefault="0062767A">
                <w:pPr>
                  <w:spacing w:line="287" w:lineRule="exact"/>
                  <w:jc w:val="center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sz w:val="28"/>
                  </w:rPr>
                  <w:t>Young Leaders Forum Application</w:t>
                </w:r>
              </w:p>
              <w:p w14:paraId="5B2C83DA" w14:textId="77777777" w:rsidR="00BF4332" w:rsidRDefault="0062767A">
                <w:pPr>
                  <w:spacing w:before="68"/>
                  <w:ind w:left="25"/>
                  <w:jc w:val="center"/>
                  <w:rPr>
                    <w:rFonts w:ascii="Arial"/>
                    <w:sz w:val="28"/>
                  </w:rPr>
                </w:pPr>
                <w:r>
                  <w:rPr>
                    <w:rFonts w:ascii="Arial"/>
                    <w:w w:val="105"/>
                    <w:sz w:val="28"/>
                  </w:rPr>
                  <w:t>Summer</w:t>
                </w:r>
                <w:r>
                  <w:rPr>
                    <w:rFonts w:ascii="Arial"/>
                    <w:spacing w:val="-58"/>
                    <w:w w:val="105"/>
                    <w:sz w:val="28"/>
                  </w:rPr>
                  <w:t xml:space="preserve"> </w:t>
                </w:r>
                <w:r>
                  <w:rPr>
                    <w:rFonts w:ascii="Arial"/>
                    <w:w w:val="105"/>
                    <w:sz w:val="28"/>
                  </w:rPr>
                  <w:t>2017</w:t>
                </w:r>
              </w:p>
              <w:p w14:paraId="55CB2480" w14:textId="77777777" w:rsidR="00BF4332" w:rsidRDefault="00AF5578">
                <w:pPr>
                  <w:spacing w:before="66"/>
                  <w:ind w:left="2"/>
                  <w:jc w:val="center"/>
                  <w:rPr>
                    <w:b/>
                  </w:rPr>
                </w:pPr>
                <w:r>
                  <w:rPr>
                    <w:b/>
                  </w:rPr>
                  <w:t>Applications DUE: May 15</w:t>
                </w:r>
                <w:r w:rsidR="0062767A">
                  <w:rPr>
                    <w:b/>
                  </w:rPr>
                  <w:t>t</w:t>
                </w:r>
                <w:r>
                  <w:rPr>
                    <w:b/>
                  </w:rPr>
                  <w:t>h</w:t>
                </w:r>
                <w:r w:rsidR="0062767A">
                  <w:rPr>
                    <w:b/>
                  </w:rPr>
                  <w:t>, 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319F67CD"/>
    <w:multiLevelType w:val="hybridMultilevel"/>
    <w:tmpl w:val="BD1C79DE"/>
    <w:lvl w:ilvl="0" w:tplc="B0D4300C">
      <w:start w:val="1"/>
      <w:numFmt w:val="decimal"/>
      <w:lvlText w:val="%1."/>
      <w:lvlJc w:val="left"/>
      <w:pPr>
        <w:ind w:left="820" w:hanging="360"/>
        <w:jc w:val="left"/>
      </w:pPr>
      <w:rPr>
        <w:rFonts w:ascii="Gill Sans MT" w:eastAsia="Gill Sans MT" w:hAnsi="Gill Sans MT" w:cs="Gill Sans MT" w:hint="default"/>
        <w:b/>
        <w:bCs/>
        <w:w w:val="91"/>
        <w:sz w:val="24"/>
        <w:szCs w:val="24"/>
      </w:rPr>
    </w:lvl>
    <w:lvl w:ilvl="1" w:tplc="C0CCFCBA"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2310A5FE">
      <w:numFmt w:val="bullet"/>
      <w:lvlText w:val="•"/>
      <w:lvlJc w:val="left"/>
      <w:pPr>
        <w:ind w:left="2820" w:hanging="360"/>
      </w:pPr>
      <w:rPr>
        <w:rFonts w:hint="default"/>
      </w:rPr>
    </w:lvl>
    <w:lvl w:ilvl="3" w:tplc="75800A82">
      <w:numFmt w:val="bullet"/>
      <w:lvlText w:val="•"/>
      <w:lvlJc w:val="left"/>
      <w:pPr>
        <w:ind w:left="3820" w:hanging="360"/>
      </w:pPr>
      <w:rPr>
        <w:rFonts w:hint="default"/>
      </w:rPr>
    </w:lvl>
    <w:lvl w:ilvl="4" w:tplc="90267C64">
      <w:numFmt w:val="bullet"/>
      <w:lvlText w:val="•"/>
      <w:lvlJc w:val="left"/>
      <w:pPr>
        <w:ind w:left="4820" w:hanging="360"/>
      </w:pPr>
      <w:rPr>
        <w:rFonts w:hint="default"/>
      </w:rPr>
    </w:lvl>
    <w:lvl w:ilvl="5" w:tplc="90CC4CC2">
      <w:numFmt w:val="bullet"/>
      <w:lvlText w:val="•"/>
      <w:lvlJc w:val="left"/>
      <w:pPr>
        <w:ind w:left="5820" w:hanging="360"/>
      </w:pPr>
      <w:rPr>
        <w:rFonts w:hint="default"/>
      </w:rPr>
    </w:lvl>
    <w:lvl w:ilvl="6" w:tplc="28A2415C">
      <w:numFmt w:val="bullet"/>
      <w:lvlText w:val="•"/>
      <w:lvlJc w:val="left"/>
      <w:pPr>
        <w:ind w:left="6820" w:hanging="360"/>
      </w:pPr>
      <w:rPr>
        <w:rFonts w:hint="default"/>
      </w:rPr>
    </w:lvl>
    <w:lvl w:ilvl="7" w:tplc="C1A2DDA0">
      <w:numFmt w:val="bullet"/>
      <w:lvlText w:val="•"/>
      <w:lvlJc w:val="left"/>
      <w:pPr>
        <w:ind w:left="7820" w:hanging="360"/>
      </w:pPr>
      <w:rPr>
        <w:rFonts w:hint="default"/>
      </w:rPr>
    </w:lvl>
    <w:lvl w:ilvl="8" w:tplc="FE8840AC">
      <w:numFmt w:val="bullet"/>
      <w:lvlText w:val="•"/>
      <w:lvlJc w:val="left"/>
      <w:pPr>
        <w:ind w:left="8820" w:hanging="360"/>
      </w:pPr>
      <w:rPr>
        <w:rFonts w:hint="default"/>
      </w:rPr>
    </w:lvl>
  </w:abstractNum>
  <w:abstractNum w:abstractNumId="1">
    <w:nsid w:val="35454718"/>
    <w:multiLevelType w:val="hybridMultilevel"/>
    <w:tmpl w:val="4352F7B8"/>
    <w:lvl w:ilvl="0" w:tplc="F9A24EA0">
      <w:numFmt w:val="bullet"/>
      <w:lvlText w:val="◻"/>
      <w:lvlJc w:val="left"/>
      <w:pPr>
        <w:ind w:left="1064" w:hanging="225"/>
      </w:pPr>
      <w:rPr>
        <w:rFonts w:ascii="Microsoft New Tai Lue" w:eastAsia="Microsoft New Tai Lue" w:hAnsi="Microsoft New Tai Lue" w:cs="Microsoft New Tai Lue" w:hint="default"/>
        <w:w w:val="88"/>
        <w:sz w:val="22"/>
        <w:szCs w:val="22"/>
      </w:rPr>
    </w:lvl>
    <w:lvl w:ilvl="1" w:tplc="DD4A013E">
      <w:numFmt w:val="bullet"/>
      <w:lvlText w:val="•"/>
      <w:lvlJc w:val="left"/>
      <w:pPr>
        <w:ind w:left="2038" w:hanging="225"/>
      </w:pPr>
      <w:rPr>
        <w:rFonts w:hint="default"/>
      </w:rPr>
    </w:lvl>
    <w:lvl w:ilvl="2" w:tplc="13F4ED26">
      <w:numFmt w:val="bullet"/>
      <w:lvlText w:val="•"/>
      <w:lvlJc w:val="left"/>
      <w:pPr>
        <w:ind w:left="3016" w:hanging="225"/>
      </w:pPr>
      <w:rPr>
        <w:rFonts w:hint="default"/>
      </w:rPr>
    </w:lvl>
    <w:lvl w:ilvl="3" w:tplc="5672BDB8">
      <w:numFmt w:val="bullet"/>
      <w:lvlText w:val="•"/>
      <w:lvlJc w:val="left"/>
      <w:pPr>
        <w:ind w:left="3994" w:hanging="225"/>
      </w:pPr>
      <w:rPr>
        <w:rFonts w:hint="default"/>
      </w:rPr>
    </w:lvl>
    <w:lvl w:ilvl="4" w:tplc="C4B25BDA">
      <w:numFmt w:val="bullet"/>
      <w:lvlText w:val="•"/>
      <w:lvlJc w:val="left"/>
      <w:pPr>
        <w:ind w:left="4972" w:hanging="225"/>
      </w:pPr>
      <w:rPr>
        <w:rFonts w:hint="default"/>
      </w:rPr>
    </w:lvl>
    <w:lvl w:ilvl="5" w:tplc="4BB00190">
      <w:numFmt w:val="bullet"/>
      <w:lvlText w:val="•"/>
      <w:lvlJc w:val="left"/>
      <w:pPr>
        <w:ind w:left="5950" w:hanging="225"/>
      </w:pPr>
      <w:rPr>
        <w:rFonts w:hint="default"/>
      </w:rPr>
    </w:lvl>
    <w:lvl w:ilvl="6" w:tplc="5112A0B2">
      <w:numFmt w:val="bullet"/>
      <w:lvlText w:val="•"/>
      <w:lvlJc w:val="left"/>
      <w:pPr>
        <w:ind w:left="6928" w:hanging="225"/>
      </w:pPr>
      <w:rPr>
        <w:rFonts w:hint="default"/>
      </w:rPr>
    </w:lvl>
    <w:lvl w:ilvl="7" w:tplc="65E80E62">
      <w:numFmt w:val="bullet"/>
      <w:lvlText w:val="•"/>
      <w:lvlJc w:val="left"/>
      <w:pPr>
        <w:ind w:left="7906" w:hanging="225"/>
      </w:pPr>
      <w:rPr>
        <w:rFonts w:hint="default"/>
      </w:rPr>
    </w:lvl>
    <w:lvl w:ilvl="8" w:tplc="44028746">
      <w:numFmt w:val="bullet"/>
      <w:lvlText w:val="•"/>
      <w:lvlJc w:val="left"/>
      <w:pPr>
        <w:ind w:left="8884" w:hanging="2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F4332"/>
    <w:rsid w:val="001A7221"/>
    <w:rsid w:val="00242BC2"/>
    <w:rsid w:val="0062767A"/>
    <w:rsid w:val="00A57BCC"/>
    <w:rsid w:val="00AF5578"/>
    <w:rsid w:val="00B642F1"/>
    <w:rsid w:val="00BA3FC5"/>
    <w:rsid w:val="00BF4332"/>
    <w:rsid w:val="00C355FC"/>
    <w:rsid w:val="00CF3BB4"/>
    <w:rsid w:val="00F7366F"/>
    <w:rsid w:val="00FD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1B35DB"/>
  <w15:docId w15:val="{5852DCFA-4CC0-423A-92B4-4FC676BC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A72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F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FC5"/>
    <w:rPr>
      <w:rFonts w:ascii="Segoe UI" w:eastAsia="Gill Sans MT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55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578"/>
    <w:rPr>
      <w:rFonts w:ascii="Gill Sans MT" w:eastAsia="Gill Sans MT" w:hAnsi="Gill Sans MT" w:cs="Gill Sans MT"/>
    </w:rPr>
  </w:style>
  <w:style w:type="paragraph" w:styleId="Footer">
    <w:name w:val="footer"/>
    <w:basedOn w:val="Normal"/>
    <w:link w:val="FooterChar"/>
    <w:uiPriority w:val="99"/>
    <w:unhideWhenUsed/>
    <w:rsid w:val="00AF55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578"/>
    <w:rPr>
      <w:rFonts w:ascii="Gill Sans MT" w:eastAsia="Gill Sans MT" w:hAnsi="Gill Sans MT" w:cs="Gill Sans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yperlink" Target="mailto:brenda@acc-den.org" TargetMode="Externa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Moreno</dc:creator>
  <cp:lastModifiedBy>Ghaffari, Bijan</cp:lastModifiedBy>
  <cp:revision>9</cp:revision>
  <cp:lastPrinted>2017-04-26T18:45:00Z</cp:lastPrinted>
  <dcterms:created xsi:type="dcterms:W3CDTF">2017-04-04T17:16:00Z</dcterms:created>
  <dcterms:modified xsi:type="dcterms:W3CDTF">2017-05-01T19:12:00Z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2017-04-04T00:00:00Z</vt:filetime>
  </property>
</Properties>
</file>